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</w:t>
            </w:r>
            <w:bookmarkStart w:id="1" w:name="_GoBack"/>
            <w:bookmarkEnd w:id="1"/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06F92D35" w:rsidR="00B020EF" w:rsidRDefault="007D20FA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Transformer</w:t>
            </w:r>
            <w:r w:rsidR="00F66BD3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Technician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D4B1117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D92827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12B2C8A2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5 </w:t>
            </w:r>
            <w:r w:rsidR="007855E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="008229E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796B2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381C91BC" w:rsidR="008D7F73" w:rsidRPr="00F66BD3" w:rsidRDefault="007D20FA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</w:t>
            </w:r>
            <w:r w:rsidR="00D9260C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1C5B943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Maintain Safe Working Environment of Transformer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038B822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Installation and Commissioning of Transformer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9083663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Preventive Maintenance of Transformer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DF32FFE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Corrective Maintenance of Transformer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48DA3C7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Transformer Winding operation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22A5C8A" w14:textId="77777777" w:rsid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Fabricate and weld transformer components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8A09EF9" w14:textId="46BB8000" w:rsidR="00F66BD3" w:rsidRPr="007D20FA" w:rsidRDefault="007D20FA" w:rsidP="007D20F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Develop Entrepreneurship/ Business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BF8B8D4" w14:textId="77777777" w:rsidR="008A23C9" w:rsidRDefault="008A23C9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67A9F606" w:rsidR="00445F89" w:rsidRPr="00F037EF" w:rsidRDefault="00F037EF" w:rsidP="00F037EF">
            <w:pPr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92827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0E12C3">
              <w:rPr>
                <w:rFonts w:asciiTheme="minorBidi" w:hAnsiTheme="minorBidi"/>
                <w:b/>
                <w:bCs/>
              </w:rPr>
              <w:t xml:space="preserve"> </w:t>
            </w:r>
            <w:r w:rsidR="00652299">
              <w:rPr>
                <w:rFonts w:asciiTheme="minorBidi" w:hAnsiTheme="minorBidi"/>
              </w:rPr>
              <w:t>Y</w:t>
            </w:r>
            <w:r w:rsidR="00652299" w:rsidRPr="00652299">
              <w:rPr>
                <w:rFonts w:asciiTheme="minorBidi" w:hAnsiTheme="minorBidi"/>
              </w:rPr>
              <w:t>ou are required to prepare an oil-filled transformer</w:t>
            </w:r>
            <w:r w:rsidR="00027167">
              <w:rPr>
                <w:rFonts w:asciiTheme="minorBidi" w:hAnsiTheme="minorBidi"/>
              </w:rPr>
              <w:t xml:space="preserve"> by</w:t>
            </w:r>
            <w:r w:rsidR="00652299" w:rsidRPr="00652299">
              <w:rPr>
                <w:rFonts w:asciiTheme="minorBidi" w:hAnsiTheme="minorBidi"/>
              </w:rPr>
              <w:t xml:space="preserve"> install</w:t>
            </w:r>
            <w:r w:rsidR="00027167">
              <w:rPr>
                <w:rFonts w:asciiTheme="minorBidi" w:hAnsiTheme="minorBidi"/>
              </w:rPr>
              <w:t>ing</w:t>
            </w:r>
            <w:r w:rsidR="00652299" w:rsidRPr="00652299">
              <w:rPr>
                <w:rFonts w:asciiTheme="minorBidi" w:hAnsiTheme="minorBidi"/>
              </w:rPr>
              <w:t xml:space="preserve"> its components, </w:t>
            </w:r>
            <w:r w:rsidR="002539C8">
              <w:rPr>
                <w:rFonts w:asciiTheme="minorBidi" w:hAnsiTheme="minorBidi"/>
              </w:rPr>
              <w:t>conduct</w:t>
            </w:r>
            <w:r w:rsidR="00652299" w:rsidRPr="00652299">
              <w:rPr>
                <w:rFonts w:asciiTheme="minorBidi" w:hAnsiTheme="minorBidi"/>
              </w:rPr>
              <w:t xml:space="preserve"> necessary tests, troubleshoot any issue, and document to ensure the transformer is ready for safe operation.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8561FA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A7A10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F037EF">
        <w:trPr>
          <w:trHeight w:val="412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122D901" w14:textId="440E9481" w:rsidR="0017053C" w:rsidRPr="0017053C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Identif</w:t>
            </w:r>
            <w:r w:rsidR="00041FAC">
              <w:rPr>
                <w:rFonts w:ascii="Arial" w:hAnsi="Arial" w:cs="Arial"/>
                <w:noProof/>
                <w:sz w:val="22"/>
                <w:szCs w:val="22"/>
              </w:rPr>
              <w:t>y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 xml:space="preserve"> hazards correctly.</w:t>
            </w:r>
          </w:p>
          <w:p w14:paraId="65244341" w14:textId="5333D214" w:rsidR="002D6D5A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Appl</w:t>
            </w:r>
            <w:r w:rsidR="00041FAC"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y</w:t>
            </w: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PPE</w:t>
            </w:r>
            <w:r w:rsidR="001F4B7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, </w:t>
            </w: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LOTO</w:t>
            </w:r>
            <w:r w:rsidR="001F4B7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and PTW</w:t>
            </w: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properly.</w:t>
            </w:r>
          </w:p>
          <w:p w14:paraId="22300AD1" w14:textId="07D4DEE8" w:rsidR="00E816E0" w:rsidRPr="002953AC" w:rsidRDefault="00FA4274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Conduct </w:t>
            </w:r>
            <w:r w:rsidR="00E816E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Tool Box Talk.</w:t>
            </w:r>
          </w:p>
          <w:p w14:paraId="46E86D4F" w14:textId="361D077F" w:rsidR="0017053C" w:rsidRPr="002953AC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Install accessories securely and correctly.</w:t>
            </w:r>
          </w:p>
          <w:p w14:paraId="55054333" w14:textId="181B3CFE" w:rsidR="005C5516" w:rsidRPr="007D02D4" w:rsidRDefault="005C5516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D02D4">
              <w:rPr>
                <w:rFonts w:ascii="Arial" w:hAnsi="Arial" w:cs="Arial"/>
                <w:noProof/>
                <w:sz w:val="22"/>
                <w:szCs w:val="22"/>
              </w:rPr>
              <w:t>Mount the transformer correctly on the foundation or platform.</w:t>
            </w:r>
          </w:p>
          <w:p w14:paraId="05F68624" w14:textId="05549694" w:rsidR="00B33688" w:rsidRPr="002953AC" w:rsidRDefault="00B33688" w:rsidP="002953AC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953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Connect HV and LV terminals correctly according to specifications.</w:t>
            </w:r>
          </w:p>
          <w:p w14:paraId="378E97E7" w14:textId="12B56988" w:rsidR="0017053C" w:rsidRPr="0000304F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0304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Perform electrical tests using proper procedures.</w:t>
            </w:r>
          </w:p>
          <w:p w14:paraId="5325E0EB" w14:textId="704B89ED" w:rsidR="00EA0188" w:rsidRPr="0000304F" w:rsidRDefault="00EA0188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0304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Check transformer oil level indicator</w:t>
            </w:r>
          </w:p>
          <w:p w14:paraId="3FF096E7" w14:textId="05509372" w:rsidR="0017053C" w:rsidRDefault="00FA4274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</w:t>
            </w:r>
            <w:r w:rsidR="0017053C" w:rsidRPr="0017053C">
              <w:rPr>
                <w:rFonts w:ascii="Arial" w:hAnsi="Arial" w:cs="Arial"/>
                <w:noProof/>
                <w:sz w:val="22"/>
                <w:szCs w:val="22"/>
              </w:rPr>
              <w:t>ecord commissioning data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ccurately</w:t>
            </w:r>
            <w:r w:rsidR="0017053C" w:rsidRPr="0017053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0873CD06" w14:textId="56BC6C2F" w:rsidR="0017053C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Produce a complete P</w:t>
            </w:r>
            <w:r w:rsidR="003E44E9">
              <w:rPr>
                <w:rFonts w:ascii="Arial" w:hAnsi="Arial" w:cs="Arial"/>
                <w:noProof/>
                <w:sz w:val="22"/>
                <w:szCs w:val="22"/>
              </w:rPr>
              <w:t xml:space="preserve">reventive 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3E44E9">
              <w:rPr>
                <w:rFonts w:ascii="Arial" w:hAnsi="Arial" w:cs="Arial"/>
                <w:noProof/>
                <w:sz w:val="22"/>
                <w:szCs w:val="22"/>
              </w:rPr>
              <w:t>aintenance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 xml:space="preserve"> checklist with accurate items.</w:t>
            </w:r>
          </w:p>
          <w:p w14:paraId="0A185FF7" w14:textId="203D458F" w:rsidR="0017053C" w:rsidRPr="0000304F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0304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Identif</w:t>
            </w:r>
            <w:r w:rsidR="00041FAC" w:rsidRPr="0000304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y</w:t>
            </w:r>
            <w:r w:rsidRPr="0000304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faults accurately.</w:t>
            </w:r>
          </w:p>
          <w:p w14:paraId="3B20361D" w14:textId="4887AD96" w:rsidR="001F3AF9" w:rsidRDefault="001F3AF9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1F3AF9">
              <w:rPr>
                <w:rFonts w:ascii="Arial" w:hAnsi="Arial" w:cs="Arial"/>
                <w:noProof/>
                <w:sz w:val="22"/>
                <w:szCs w:val="22"/>
              </w:rPr>
              <w:t>Appl</w:t>
            </w:r>
            <w:r w:rsidR="009F412B">
              <w:rPr>
                <w:rFonts w:ascii="Arial" w:hAnsi="Arial" w:cs="Arial"/>
                <w:noProof/>
                <w:sz w:val="22"/>
                <w:szCs w:val="22"/>
              </w:rPr>
              <w:t>y</w:t>
            </w:r>
            <w:r w:rsidRPr="001F3AF9">
              <w:rPr>
                <w:rFonts w:ascii="Arial" w:hAnsi="Arial" w:cs="Arial"/>
                <w:noProof/>
                <w:sz w:val="22"/>
                <w:szCs w:val="22"/>
              </w:rPr>
              <w:t xml:space="preserve"> appropriate corrective measures.</w:t>
            </w:r>
          </w:p>
          <w:p w14:paraId="5FB0F88A" w14:textId="2B35DA32" w:rsidR="0017053C" w:rsidRPr="00433ECA" w:rsidRDefault="00B77098" w:rsidP="00433ECA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B7709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Test</w:t>
            </w:r>
            <w:r w:rsidR="0017053C" w:rsidRPr="00B7709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winding with correct number of turns</w:t>
            </w:r>
            <w:r w:rsidR="0017053C" w:rsidRPr="0017053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7F2C2829" w14:textId="0F4A830A" w:rsidR="0017053C" w:rsidRDefault="0017053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Measure and fabricate parts accurately.</w:t>
            </w:r>
          </w:p>
          <w:p w14:paraId="0913EED6" w14:textId="56C89A33" w:rsidR="0017053C" w:rsidRPr="007F0667" w:rsidRDefault="00041FAC" w:rsidP="0017053C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Develop b</w:t>
            </w:r>
            <w:r w:rsidR="007703B1" w:rsidRPr="007703B1">
              <w:rPr>
                <w:rFonts w:ascii="Arial" w:hAnsi="Arial" w:cs="Arial"/>
                <w:noProof/>
                <w:sz w:val="22"/>
                <w:szCs w:val="22"/>
              </w:rPr>
              <w:t>usiness plan includes services, costs, pricing, and profit</w:t>
            </w:r>
          </w:p>
        </w:tc>
      </w:tr>
    </w:tbl>
    <w:p w14:paraId="0BEF429E" w14:textId="77777777" w:rsidR="008D7F73" w:rsidRPr="000B4F21" w:rsidRDefault="008D7F73" w:rsidP="008D7F73">
      <w:pPr>
        <w:rPr>
          <w:rFonts w:ascii="Arial" w:hAnsi="Arial" w:cs="Arial"/>
          <w:b/>
          <w:bCs/>
        </w:rPr>
      </w:pP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269D9271" w:rsidR="00F037EF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92827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C41A0E">
              <w:rPr>
                <w:rFonts w:asciiTheme="minorBidi" w:hAnsiTheme="minorBidi"/>
              </w:rPr>
              <w:t>Y</w:t>
            </w:r>
            <w:r w:rsidR="00C41A0E" w:rsidRPr="00652299">
              <w:rPr>
                <w:rFonts w:asciiTheme="minorBidi" w:hAnsiTheme="minorBidi"/>
              </w:rPr>
              <w:t>ou are required to prepare an oil-filled transformer</w:t>
            </w:r>
            <w:r w:rsidR="00C41A0E">
              <w:rPr>
                <w:rFonts w:asciiTheme="minorBidi" w:hAnsiTheme="minorBidi"/>
              </w:rPr>
              <w:t xml:space="preserve"> by</w:t>
            </w:r>
            <w:r w:rsidR="00C41A0E" w:rsidRPr="00652299">
              <w:rPr>
                <w:rFonts w:asciiTheme="minorBidi" w:hAnsiTheme="minorBidi"/>
              </w:rPr>
              <w:t xml:space="preserve"> install</w:t>
            </w:r>
            <w:r w:rsidR="00C41A0E">
              <w:rPr>
                <w:rFonts w:asciiTheme="minorBidi" w:hAnsiTheme="minorBidi"/>
              </w:rPr>
              <w:t>ing</w:t>
            </w:r>
            <w:r w:rsidR="00C41A0E" w:rsidRPr="00652299">
              <w:rPr>
                <w:rFonts w:asciiTheme="minorBidi" w:hAnsiTheme="minorBidi"/>
              </w:rPr>
              <w:t xml:space="preserve"> its components, </w:t>
            </w:r>
            <w:r w:rsidR="00C41A0E">
              <w:rPr>
                <w:rFonts w:asciiTheme="minorBidi" w:hAnsiTheme="minorBidi"/>
              </w:rPr>
              <w:t>conduct</w:t>
            </w:r>
            <w:r w:rsidR="00C41A0E" w:rsidRPr="00652299">
              <w:rPr>
                <w:rFonts w:asciiTheme="minorBidi" w:hAnsiTheme="minorBidi"/>
              </w:rPr>
              <w:t xml:space="preserve"> necessary tests, troubleshoot any issue, and document to ensure the transformer is ready for safe operation.</w:t>
            </w:r>
          </w:p>
          <w:p w14:paraId="6B4F0AA3" w14:textId="3D541865" w:rsidR="008D7F73" w:rsidRPr="00F037EF" w:rsidRDefault="008D7F73" w:rsidP="00F037EF">
            <w:pPr>
              <w:ind w:left="360"/>
              <w:rPr>
                <w:rFonts w:ascii="Arial" w:hAnsi="Arial" w:cs="Arial"/>
                <w:noProof/>
              </w:rPr>
            </w:pP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9F412B" w:rsidRPr="00A33A91" w14:paraId="6E2AED4B" w14:textId="77777777" w:rsidTr="00FD2140">
        <w:trPr>
          <w:trHeight w:val="432"/>
        </w:trPr>
        <w:tc>
          <w:tcPr>
            <w:tcW w:w="7087" w:type="dxa"/>
          </w:tcPr>
          <w:p w14:paraId="21901219" w14:textId="79E7F690" w:rsidR="009F412B" w:rsidRPr="007703B1" w:rsidRDefault="009F412B" w:rsidP="00FA4274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Identify hazards correctly.</w:t>
            </w:r>
          </w:p>
        </w:tc>
        <w:tc>
          <w:tcPr>
            <w:tcW w:w="1063" w:type="dxa"/>
            <w:vAlign w:val="center"/>
          </w:tcPr>
          <w:p w14:paraId="2F1302A1" w14:textId="77777777" w:rsidR="009F412B" w:rsidRPr="00A33A91" w:rsidRDefault="009F412B" w:rsidP="009F412B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948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C71FCD" id="Rounded Rectangle 32" o:spid="_x0000_s1026" style="position:absolute;margin-left:9.15pt;margin-top:6.55pt;width:28.5pt;height:12.9pt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9F412B" w:rsidRPr="00A33A91" w:rsidRDefault="009F412B" w:rsidP="009F412B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512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3AEBF0" id="Rounded Rectangle 33" o:spid="_x0000_s1026" style="position:absolute;margin-left:9.6pt;margin-top:6.55pt;width:28.5pt;height:12.9pt;z-index:25248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412B" w:rsidRPr="00A33A91" w14:paraId="3C06F87C" w14:textId="77777777" w:rsidTr="00FD2140">
        <w:trPr>
          <w:trHeight w:val="432"/>
        </w:trPr>
        <w:tc>
          <w:tcPr>
            <w:tcW w:w="7087" w:type="dxa"/>
          </w:tcPr>
          <w:p w14:paraId="7FDE42D0" w14:textId="59CC2D8D" w:rsidR="009F412B" w:rsidRPr="006A3F88" w:rsidRDefault="009F412B" w:rsidP="00FA4274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Apply PPE</w:t>
            </w:r>
            <w:r w:rsidR="0063177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,</w:t>
            </w: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LOTO</w:t>
            </w:r>
            <w:r w:rsidR="0063177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and PTW</w:t>
            </w: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properly.</w:t>
            </w:r>
          </w:p>
        </w:tc>
        <w:tc>
          <w:tcPr>
            <w:tcW w:w="1063" w:type="dxa"/>
            <w:vAlign w:val="center"/>
          </w:tcPr>
          <w:p w14:paraId="0CB62D69" w14:textId="77777777" w:rsidR="009F412B" w:rsidRPr="00A33A91" w:rsidRDefault="009F412B" w:rsidP="009F412B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19482F" id="Rounded Rectangle 10" o:spid="_x0000_s1026" style="position:absolute;margin-left:8.7pt;margin-top:3.2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9F412B" w:rsidRPr="00A33A91" w:rsidRDefault="009F412B" w:rsidP="009F412B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2D9B05" id="Rounded Rectangle 11" o:spid="_x0000_s1026" style="position:absolute;margin-left:9.5pt;margin-top:2.35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3EF247BC" w14:textId="77777777" w:rsidTr="00FD2140">
        <w:trPr>
          <w:trHeight w:val="432"/>
        </w:trPr>
        <w:tc>
          <w:tcPr>
            <w:tcW w:w="7087" w:type="dxa"/>
          </w:tcPr>
          <w:p w14:paraId="47994759" w14:textId="5E76CA79" w:rsidR="00A716DC" w:rsidRPr="006A3F88" w:rsidRDefault="00FA4274" w:rsidP="00FA4274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Conduct </w:t>
            </w:r>
            <w:r w:rsidR="00A716DC" w:rsidRPr="00A716D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Tool Box Talk</w:t>
            </w:r>
          </w:p>
        </w:tc>
        <w:tc>
          <w:tcPr>
            <w:tcW w:w="1063" w:type="dxa"/>
            <w:vAlign w:val="center"/>
          </w:tcPr>
          <w:p w14:paraId="5E52FA45" w14:textId="00966586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 wp14:anchorId="24C181B3" wp14:editId="2E99767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16709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0C9CF0" id="Rounded Rectangle 10" o:spid="_x0000_s1026" style="position:absolute;margin-left:8.7pt;margin-top:3.2pt;width:28.5pt;height:12.9pt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581A36" w14:textId="50626851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640" behindDoc="0" locked="0" layoutInCell="1" allowOverlap="1" wp14:anchorId="6A48CCA5" wp14:editId="05DFB6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7143931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B09467" id="Rounded Rectangle 11" o:spid="_x0000_s1026" style="position:absolute;margin-left:9.5pt;margin-top:2.35pt;width:28.5pt;height:12.9pt;z-index:2525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09D08ADE" w14:textId="77777777" w:rsidTr="00FD2140">
        <w:trPr>
          <w:trHeight w:val="432"/>
        </w:trPr>
        <w:tc>
          <w:tcPr>
            <w:tcW w:w="7087" w:type="dxa"/>
          </w:tcPr>
          <w:p w14:paraId="72777700" w14:textId="5550C29D" w:rsidR="00A716DC" w:rsidRPr="006A3F8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Install accessories securely and correctly.</w:t>
            </w:r>
          </w:p>
        </w:tc>
        <w:tc>
          <w:tcPr>
            <w:tcW w:w="1063" w:type="dxa"/>
            <w:vAlign w:val="center"/>
          </w:tcPr>
          <w:p w14:paraId="6C1D1F8D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39175B" id="Rounded Rectangle 12" o:spid="_x0000_s1026" style="position:absolute;margin-left:8.8pt;margin-top:3.4pt;width:28.5pt;height:12.9pt;z-index:25250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01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A22C97" id="Rounded Rectangle 4" o:spid="_x0000_s1026" style="position:absolute;margin-left:9.5pt;margin-top:3.4pt;width:28.5pt;height:12.9pt;z-index:25250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5B507482" w14:textId="77777777" w:rsidTr="00FD2140">
        <w:trPr>
          <w:trHeight w:val="432"/>
        </w:trPr>
        <w:tc>
          <w:tcPr>
            <w:tcW w:w="7087" w:type="dxa"/>
          </w:tcPr>
          <w:p w14:paraId="206C1C73" w14:textId="38026CA4" w:rsidR="00A716DC" w:rsidRPr="007703B1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Mount the transformer correctly on the foundation or platform.</w:t>
            </w:r>
          </w:p>
        </w:tc>
        <w:tc>
          <w:tcPr>
            <w:tcW w:w="1063" w:type="dxa"/>
            <w:vAlign w:val="center"/>
          </w:tcPr>
          <w:p w14:paraId="6E8C2B49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4DA0D2" id="Rounded Rectangle 13" o:spid="_x0000_s1026" style="position:absolute;margin-left:8.3pt;margin-top:2.85pt;width:28.5pt;height:12.9pt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E0A9B0" id="Rounded Rectangle 14" o:spid="_x0000_s1026" style="position:absolute;margin-left:10.6pt;margin-top:2.85pt;width:28.5pt;height:12.9pt;z-index:25250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25C422A6" w14:textId="77777777" w:rsidTr="00FD2140">
        <w:trPr>
          <w:trHeight w:val="432"/>
        </w:trPr>
        <w:tc>
          <w:tcPr>
            <w:tcW w:w="7087" w:type="dxa"/>
          </w:tcPr>
          <w:p w14:paraId="38929743" w14:textId="5D8EDF27" w:rsidR="00A716DC" w:rsidRPr="006A3F8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Connect HV and LV terminals correctly according to specifications.</w:t>
            </w:r>
          </w:p>
        </w:tc>
        <w:tc>
          <w:tcPr>
            <w:tcW w:w="1063" w:type="dxa"/>
            <w:vAlign w:val="center"/>
          </w:tcPr>
          <w:p w14:paraId="6AC1BEBA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1ADD29" id="Rounded Rectangle 15" o:spid="_x0000_s1026" style="position:absolute;margin-left:8.3pt;margin-top:3.95pt;width:28.5pt;height:12.9pt;z-index:25250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112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DADDF0" id="Rounded Rectangle 16" o:spid="_x0000_s1026" style="position:absolute;margin-left:10.05pt;margin-top:3.95pt;width:28.5pt;height:12.9pt;z-index:25250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1C8072AF" w14:textId="77777777" w:rsidTr="00FD2140">
        <w:trPr>
          <w:trHeight w:val="432"/>
        </w:trPr>
        <w:tc>
          <w:tcPr>
            <w:tcW w:w="7087" w:type="dxa"/>
          </w:tcPr>
          <w:p w14:paraId="70720648" w14:textId="0BE8134D" w:rsidR="00A716DC" w:rsidRPr="006A3F8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Perform electrical tests using proper procedures.</w:t>
            </w:r>
          </w:p>
        </w:tc>
        <w:tc>
          <w:tcPr>
            <w:tcW w:w="1063" w:type="dxa"/>
            <w:vAlign w:val="center"/>
          </w:tcPr>
          <w:p w14:paraId="6167D909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16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31A728" id="Rounded Rectangle 17" o:spid="_x0000_s1026" style="position:absolute;margin-left:7.9pt;margin-top:2.5pt;width:28.5pt;height:12.9pt;z-index:25250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97881E" id="Rounded Rectangle 18" o:spid="_x0000_s1026" style="position:absolute;margin-left:10.2pt;margin-top:3.05pt;width:28.45pt;height:12.85pt;z-index:25250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51158B93" w14:textId="77777777" w:rsidTr="00FD2140">
        <w:trPr>
          <w:trHeight w:val="432"/>
        </w:trPr>
        <w:tc>
          <w:tcPr>
            <w:tcW w:w="7087" w:type="dxa"/>
          </w:tcPr>
          <w:p w14:paraId="06BC6A89" w14:textId="6A4629C8" w:rsidR="00A716DC" w:rsidRPr="00D4351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lang w:val="en-GB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Check transformer oil level indicator</w:t>
            </w:r>
          </w:p>
        </w:tc>
        <w:tc>
          <w:tcPr>
            <w:tcW w:w="1063" w:type="dxa"/>
            <w:vAlign w:val="center"/>
          </w:tcPr>
          <w:p w14:paraId="054FBDC6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18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206795" id="Rounded Rectangle 19" o:spid="_x0000_s1026" style="position:absolute;margin-left:7.35pt;margin-top:3.6pt;width:28.5pt;height:12.9pt;z-index:25250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20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1CF2AF" id="Rounded Rectangle 20" o:spid="_x0000_s1026" style="position:absolute;margin-left:9.7pt;margin-top:3.05pt;width:28.5pt;height:12.9pt;z-index:25251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5DABF47A" w14:textId="77777777" w:rsidTr="00FD2140">
        <w:trPr>
          <w:trHeight w:val="432"/>
        </w:trPr>
        <w:tc>
          <w:tcPr>
            <w:tcW w:w="7087" w:type="dxa"/>
          </w:tcPr>
          <w:p w14:paraId="42985740" w14:textId="487A8E98" w:rsidR="00A716DC" w:rsidRPr="004769E7" w:rsidRDefault="00FA4274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ecord commissioning data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ccurately</w:t>
            </w:r>
            <w:r w:rsidR="00A716DC" w:rsidRPr="00714846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580BB6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23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5CE2E9" id="Rounded Rectangle 21" o:spid="_x0000_s1026" style="position:absolute;margin-left:7.8pt;margin-top:4.7pt;width:28.5pt;height:12.9pt;z-index:25251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256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134FF5" id="Rounded Rectangle 22" o:spid="_x0000_s1026" style="position:absolute;margin-left:10.25pt;margin-top:4.15pt;width:28.5pt;height:12.9pt;z-index:25251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33CA25B8" w14:textId="77777777" w:rsidTr="00FD2140">
        <w:trPr>
          <w:trHeight w:val="432"/>
        </w:trPr>
        <w:tc>
          <w:tcPr>
            <w:tcW w:w="7087" w:type="dxa"/>
          </w:tcPr>
          <w:p w14:paraId="28CEDF0A" w14:textId="72CD7BC5" w:rsidR="00A716DC" w:rsidRPr="004769E7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Produce a complete P</w:t>
            </w:r>
            <w:r w:rsidR="00315504">
              <w:rPr>
                <w:rFonts w:ascii="Arial" w:hAnsi="Arial" w:cs="Arial"/>
                <w:noProof/>
                <w:sz w:val="22"/>
                <w:szCs w:val="22"/>
              </w:rPr>
              <w:t xml:space="preserve">reventive </w:t>
            </w: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315504">
              <w:rPr>
                <w:rFonts w:ascii="Arial" w:hAnsi="Arial" w:cs="Arial"/>
                <w:noProof/>
                <w:sz w:val="22"/>
                <w:szCs w:val="22"/>
              </w:rPr>
              <w:t>aintenance</w:t>
            </w:r>
            <w:r w:rsidRPr="00714846">
              <w:rPr>
                <w:rFonts w:ascii="Arial" w:hAnsi="Arial" w:cs="Arial"/>
                <w:noProof/>
                <w:sz w:val="22"/>
                <w:szCs w:val="22"/>
              </w:rPr>
              <w:t xml:space="preserve"> checklist with accurate items.</w:t>
            </w:r>
          </w:p>
        </w:tc>
        <w:tc>
          <w:tcPr>
            <w:tcW w:w="1063" w:type="dxa"/>
            <w:vAlign w:val="center"/>
          </w:tcPr>
          <w:p w14:paraId="234F39A2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280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402ACB" id="Rounded Rectangle 23" o:spid="_x0000_s1026" style="position:absolute;margin-left:6.85pt;margin-top:3.15pt;width:28.5pt;height:12.9pt;z-index:25251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304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27F10E" id="Rounded Rectangle 24" o:spid="_x0000_s1026" style="position:absolute;margin-left:10.25pt;margin-top:3.15pt;width:28.5pt;height:12.9pt;z-index:25251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7FE7180D" w14:textId="77777777" w:rsidTr="00FD2140">
        <w:trPr>
          <w:trHeight w:val="432"/>
        </w:trPr>
        <w:tc>
          <w:tcPr>
            <w:tcW w:w="7087" w:type="dxa"/>
          </w:tcPr>
          <w:p w14:paraId="6D15E3AD" w14:textId="429444C4" w:rsidR="00A716DC" w:rsidRPr="00D4351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lang w:val="en-GB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Identify faults accurately.</w:t>
            </w:r>
          </w:p>
        </w:tc>
        <w:tc>
          <w:tcPr>
            <w:tcW w:w="1063" w:type="dxa"/>
            <w:vAlign w:val="center"/>
          </w:tcPr>
          <w:p w14:paraId="7BCC49E6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328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02CB22" id="Rounded Rectangle 25" o:spid="_x0000_s1026" style="position:absolute;margin-left:7.35pt;margin-top:3.6pt;width:28.5pt;height:12.9pt;z-index:25251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352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AD6470" id="Rounded Rectangle 26" o:spid="_x0000_s1026" style="position:absolute;margin-left:9.7pt;margin-top:3.05pt;width:28.5pt;height:12.9pt;z-index:25251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53849892" w14:textId="77777777" w:rsidTr="00FD2140">
        <w:trPr>
          <w:trHeight w:val="432"/>
        </w:trPr>
        <w:tc>
          <w:tcPr>
            <w:tcW w:w="7087" w:type="dxa"/>
          </w:tcPr>
          <w:p w14:paraId="5F92B4BD" w14:textId="38F993D4" w:rsidR="00A716DC" w:rsidRPr="00A170DC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Apply appropriate corrective measures.</w:t>
            </w:r>
          </w:p>
        </w:tc>
        <w:tc>
          <w:tcPr>
            <w:tcW w:w="1063" w:type="dxa"/>
            <w:vAlign w:val="center"/>
          </w:tcPr>
          <w:p w14:paraId="1A2CA6FB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5DC29B" id="Rounded Rectangle 27" o:spid="_x0000_s1026" style="position:absolute;margin-left:7.8pt;margin-top:4.7pt;width:28.5pt;height:12.9pt;z-index:25251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400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01CC65" id="Rounded Rectangle 28" o:spid="_x0000_s1026" style="position:absolute;margin-left:10.25pt;margin-top:4.15pt;width:28.5pt;height:12.9pt;z-index:25251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6DC41CA4" w14:textId="77777777" w:rsidTr="00FD2140">
        <w:trPr>
          <w:trHeight w:val="432"/>
        </w:trPr>
        <w:tc>
          <w:tcPr>
            <w:tcW w:w="7087" w:type="dxa"/>
          </w:tcPr>
          <w:p w14:paraId="1BCE11D2" w14:textId="64647EEF" w:rsidR="00A716DC" w:rsidRPr="00D43518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Test winding with correct number of turns.</w:t>
            </w:r>
          </w:p>
        </w:tc>
        <w:tc>
          <w:tcPr>
            <w:tcW w:w="1063" w:type="dxa"/>
            <w:vAlign w:val="center"/>
          </w:tcPr>
          <w:p w14:paraId="4B8E5CF6" w14:textId="731397D4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424" behindDoc="0" locked="0" layoutInCell="1" allowOverlap="1" wp14:anchorId="51B484A5" wp14:editId="155185A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4447379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5BD31D" id="Rounded Rectangle 27" o:spid="_x0000_s1026" style="position:absolute;margin-left:7.8pt;margin-top:4.7pt;width:28.5pt;height:12.9pt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9121A2" w14:textId="738258F2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448" behindDoc="0" locked="0" layoutInCell="1" allowOverlap="1" wp14:anchorId="6A9B3BF7" wp14:editId="60585CE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32952527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0C698C" id="Rounded Rectangle 28" o:spid="_x0000_s1026" style="position:absolute;margin-left:10.25pt;margin-top:4.15pt;width:28.5pt;height:12.9pt;z-index:25252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46930C94" w14:textId="77777777" w:rsidTr="00FD2140">
        <w:trPr>
          <w:trHeight w:val="432"/>
        </w:trPr>
        <w:tc>
          <w:tcPr>
            <w:tcW w:w="7087" w:type="dxa"/>
          </w:tcPr>
          <w:p w14:paraId="526E038D" w14:textId="7CEEDCF6" w:rsidR="00A716DC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Measure and fabricate parts accurately.</w:t>
            </w:r>
          </w:p>
        </w:tc>
        <w:tc>
          <w:tcPr>
            <w:tcW w:w="1063" w:type="dxa"/>
            <w:vAlign w:val="center"/>
          </w:tcPr>
          <w:p w14:paraId="618B1821" w14:textId="48D82284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 wp14:anchorId="26B10D2D" wp14:editId="71534E6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2608719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1D7D02" id="Rounded Rectangle 27" o:spid="_x0000_s1026" style="position:absolute;margin-left:7.8pt;margin-top:4.7pt;width:28.5pt;height:12.9pt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299703" w14:textId="23F414E5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 wp14:anchorId="65D26DAE" wp14:editId="54C699E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39979969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75A95B" id="Rounded Rectangle 28" o:spid="_x0000_s1026" style="position:absolute;margin-left:10.25pt;margin-top:4.15pt;width:28.5pt;height:12.9pt;z-index:25252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716DC" w:rsidRPr="00A33A91" w14:paraId="783385B7" w14:textId="77777777" w:rsidTr="00FD2140">
        <w:trPr>
          <w:trHeight w:val="432"/>
        </w:trPr>
        <w:tc>
          <w:tcPr>
            <w:tcW w:w="7087" w:type="dxa"/>
          </w:tcPr>
          <w:p w14:paraId="3C5B333C" w14:textId="729FC452" w:rsidR="00A716DC" w:rsidRDefault="00A716DC" w:rsidP="00FA427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714846">
              <w:rPr>
                <w:rFonts w:ascii="Arial" w:hAnsi="Arial" w:cs="Arial"/>
                <w:noProof/>
                <w:sz w:val="22"/>
                <w:szCs w:val="22"/>
              </w:rPr>
              <w:t>Develop business plan includes services, costs, pricing, and profit</w:t>
            </w:r>
          </w:p>
        </w:tc>
        <w:tc>
          <w:tcPr>
            <w:tcW w:w="1063" w:type="dxa"/>
            <w:vAlign w:val="center"/>
          </w:tcPr>
          <w:p w14:paraId="11C94610" w14:textId="410E82C6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568" behindDoc="0" locked="0" layoutInCell="1" allowOverlap="1" wp14:anchorId="64BBCA55" wp14:editId="134E080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08762856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267F6F" id="Rounded Rectangle 27" o:spid="_x0000_s1026" style="position:absolute;margin-left:7.8pt;margin-top:4.7pt;width:28.5pt;height:12.9pt;z-index:25252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918F4E" w14:textId="3395E222" w:rsidR="00A716DC" w:rsidRPr="00A33A91" w:rsidRDefault="00A716DC" w:rsidP="00A716DC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 wp14:anchorId="18110F0A" wp14:editId="617AC08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401798037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9DB3D4" id="Rounded Rectangle 28" o:spid="_x0000_s1026" style="position:absolute;margin-left:10.25pt;margin-top:4.15pt;width:28.5pt;height:12.9pt;z-index:25252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449D6662" w14:textId="77777777" w:rsidR="007C37EC" w:rsidRDefault="007C37EC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27BE24FB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34AD370" w:rsidR="00D67B4D" w:rsidRPr="00E1623E" w:rsidRDefault="00B94138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</w:t>
            </w:r>
            <w:r w:rsidR="00D67B4D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06FE900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Maintain Safe Working Environment of Transformer.</w:t>
            </w:r>
          </w:p>
          <w:p w14:paraId="204A8390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Installation and Commissioning of Transformer.</w:t>
            </w:r>
          </w:p>
          <w:p w14:paraId="65A5E7A1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Preventive Maintenance of Transformer.</w:t>
            </w:r>
          </w:p>
          <w:p w14:paraId="28B3EDCC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Corrective Maintenance of Transformer.</w:t>
            </w:r>
          </w:p>
          <w:p w14:paraId="19B66A94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Perform Transformer Winding operation.</w:t>
            </w:r>
          </w:p>
          <w:p w14:paraId="06235D7A" w14:textId="77777777" w:rsidR="007D20FA" w:rsidRPr="007D20FA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Fabricate and weld transformer components.</w:t>
            </w:r>
          </w:p>
          <w:p w14:paraId="7797E7C2" w14:textId="15C5BD28" w:rsidR="00D67B4D" w:rsidRPr="00D67B4D" w:rsidRDefault="007D20FA" w:rsidP="007D20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7D20FA">
              <w:rPr>
                <w:rFonts w:ascii="Arial" w:hAnsi="Arial" w:cs="Arial"/>
                <w:color w:val="000000"/>
                <w:sz w:val="22"/>
                <w:szCs w:val="22"/>
              </w:rPr>
              <w:t>Develop Entrepreneurship/ Business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FA28DA4" w14:textId="657B0F09" w:rsidR="00F037EF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92827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796B20">
              <w:rPr>
                <w:rFonts w:asciiTheme="minorBidi" w:hAnsiTheme="minorBidi"/>
              </w:rPr>
              <w:t>Y</w:t>
            </w:r>
            <w:r w:rsidR="00796B20" w:rsidRPr="00652299">
              <w:rPr>
                <w:rFonts w:asciiTheme="minorBidi" w:hAnsiTheme="minorBidi"/>
              </w:rPr>
              <w:t>ou are required to prepare an oil-filled transformer</w:t>
            </w:r>
            <w:r w:rsidR="00796B20">
              <w:rPr>
                <w:rFonts w:asciiTheme="minorBidi" w:hAnsiTheme="minorBidi"/>
              </w:rPr>
              <w:t xml:space="preserve"> by</w:t>
            </w:r>
            <w:r w:rsidR="00796B20" w:rsidRPr="00652299">
              <w:rPr>
                <w:rFonts w:asciiTheme="minorBidi" w:hAnsiTheme="minorBidi"/>
              </w:rPr>
              <w:t xml:space="preserve"> install</w:t>
            </w:r>
            <w:r w:rsidR="00796B20">
              <w:rPr>
                <w:rFonts w:asciiTheme="minorBidi" w:hAnsiTheme="minorBidi"/>
              </w:rPr>
              <w:t>ing</w:t>
            </w:r>
            <w:r w:rsidR="00796B20" w:rsidRPr="00652299">
              <w:rPr>
                <w:rFonts w:asciiTheme="minorBidi" w:hAnsiTheme="minorBidi"/>
              </w:rPr>
              <w:t xml:space="preserve"> its components, </w:t>
            </w:r>
            <w:r w:rsidR="00796B20">
              <w:rPr>
                <w:rFonts w:asciiTheme="minorBidi" w:hAnsiTheme="minorBidi"/>
              </w:rPr>
              <w:t>conduct</w:t>
            </w:r>
            <w:r w:rsidR="00796B20" w:rsidRPr="00652299">
              <w:rPr>
                <w:rFonts w:asciiTheme="minorBidi" w:hAnsiTheme="minorBidi"/>
              </w:rPr>
              <w:t xml:space="preserve"> necessary tests, troubleshoot any issue, and document to ensure the transformer is ready for safe operation.</w:t>
            </w:r>
          </w:p>
          <w:p w14:paraId="541EAC23" w14:textId="3E723C3A" w:rsidR="00A35EC5" w:rsidRPr="00CD4CF3" w:rsidRDefault="00A35EC5" w:rsidP="0099184D">
            <w:pPr>
              <w:rPr>
                <w:rFonts w:ascii="Arial" w:hAnsi="Arial" w:cs="Arial"/>
              </w:rPr>
            </w:pP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F4511" w:rsidRPr="00A33A91" w14:paraId="2935B4D4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2A3CD286" w:rsidR="00CF4511" w:rsidRPr="0099184D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ied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hazards correctly.</w:t>
            </w:r>
          </w:p>
        </w:tc>
        <w:tc>
          <w:tcPr>
            <w:tcW w:w="810" w:type="dxa"/>
          </w:tcPr>
          <w:p w14:paraId="3A5BA9AF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4D7E5AF2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698C1CA1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Applied PPE</w:t>
            </w:r>
            <w:r w:rsidR="00B11A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, </w:t>
            </w: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LOTO</w:t>
            </w:r>
            <w:r w:rsidR="00B11A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and PTW</w:t>
            </w: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properly.</w:t>
            </w:r>
          </w:p>
        </w:tc>
        <w:tc>
          <w:tcPr>
            <w:tcW w:w="810" w:type="dxa"/>
          </w:tcPr>
          <w:p w14:paraId="1D454B3B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7F874C55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23ED43DC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Installed accessories securely and correctly.</w:t>
            </w:r>
          </w:p>
        </w:tc>
        <w:tc>
          <w:tcPr>
            <w:tcW w:w="810" w:type="dxa"/>
          </w:tcPr>
          <w:p w14:paraId="6BB688F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271B95" w:rsidRPr="00A33A91" w14:paraId="7DC4B277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7BCD8B80" w14:textId="77777777" w:rsidR="00271B95" w:rsidRPr="003032E1" w:rsidRDefault="00271B95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76DB280" w14:textId="35B5AAC3" w:rsidR="00271B95" w:rsidRPr="00705267" w:rsidRDefault="00FA4274" w:rsidP="008E2C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Conducted </w:t>
            </w:r>
            <w:r w:rsidR="00271B95" w:rsidRPr="007052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Tool Box Talk</w:t>
            </w:r>
            <w:r w:rsidR="00A716D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14:paraId="66659BDC" w14:textId="77777777" w:rsidR="00271B95" w:rsidRPr="00A33A91" w:rsidRDefault="00271B95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3192C13" w14:textId="77777777" w:rsidR="00271B95" w:rsidRPr="00A33A91" w:rsidRDefault="00271B95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7BCB6FB" w14:textId="77777777" w:rsidR="00271B95" w:rsidRPr="00A33A91" w:rsidRDefault="00271B95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277409E1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231A2396" w:rsidR="00CF4511" w:rsidRPr="0099184D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Mount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the transformer correctly on the foundation or platform.</w:t>
            </w:r>
          </w:p>
        </w:tc>
        <w:tc>
          <w:tcPr>
            <w:tcW w:w="810" w:type="dxa"/>
          </w:tcPr>
          <w:p w14:paraId="63BB5DE9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49C74C9F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28FB04A5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Connected HV and LV terminals correctly according to specifications.</w:t>
            </w:r>
          </w:p>
        </w:tc>
        <w:tc>
          <w:tcPr>
            <w:tcW w:w="810" w:type="dxa"/>
          </w:tcPr>
          <w:p w14:paraId="71F38B24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4361D16F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053D65E3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Performed electrical tests using proper procedures.</w:t>
            </w:r>
          </w:p>
        </w:tc>
        <w:tc>
          <w:tcPr>
            <w:tcW w:w="810" w:type="dxa"/>
          </w:tcPr>
          <w:p w14:paraId="0073949F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2C148F3E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3497888E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Checked transformer oil level indicator</w:t>
            </w:r>
          </w:p>
        </w:tc>
        <w:tc>
          <w:tcPr>
            <w:tcW w:w="810" w:type="dxa"/>
          </w:tcPr>
          <w:p w14:paraId="68C46192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1166A31D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13CE24F4" w:rsidR="00CF4511" w:rsidRPr="0099184D" w:rsidRDefault="00FA4274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ecord commissioning data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Pr="0017053C">
              <w:rPr>
                <w:rFonts w:ascii="Arial" w:hAnsi="Arial" w:cs="Arial"/>
                <w:noProof/>
                <w:sz w:val="22"/>
                <w:szCs w:val="22"/>
              </w:rPr>
              <w:t>ccurately</w:t>
            </w:r>
            <w:r w:rsidR="00CF4511" w:rsidRPr="00B03166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14:paraId="57638467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18B17AB0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274E039F" w:rsidR="00CF4511" w:rsidRPr="0099184D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Produce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a complete P</w:t>
            </w:r>
            <w:r w:rsidR="00315504">
              <w:rPr>
                <w:rFonts w:ascii="Arial" w:hAnsi="Arial" w:cs="Arial"/>
                <w:noProof/>
                <w:sz w:val="22"/>
                <w:szCs w:val="22"/>
              </w:rPr>
              <w:t xml:space="preserve">reventive 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315504">
              <w:rPr>
                <w:rFonts w:ascii="Arial" w:hAnsi="Arial" w:cs="Arial"/>
                <w:noProof/>
                <w:sz w:val="22"/>
                <w:szCs w:val="22"/>
              </w:rPr>
              <w:t>aintenance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checklist with accurate items.</w:t>
            </w:r>
          </w:p>
        </w:tc>
        <w:tc>
          <w:tcPr>
            <w:tcW w:w="810" w:type="dxa"/>
          </w:tcPr>
          <w:p w14:paraId="0836053B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441765A8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2C355E7C" w:rsidR="00CF4511" w:rsidRPr="00D43518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Identi</w:t>
            </w:r>
            <w:r w:rsidR="00CB57C2"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ed</w:t>
            </w: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faults accurately.</w:t>
            </w:r>
          </w:p>
        </w:tc>
        <w:tc>
          <w:tcPr>
            <w:tcW w:w="810" w:type="dxa"/>
          </w:tcPr>
          <w:p w14:paraId="29B19C83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3A09CF30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34C77D97" w:rsidR="00CF4511" w:rsidRPr="0099184D" w:rsidRDefault="00CF4511" w:rsidP="008E2C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Appl</w:t>
            </w:r>
            <w:r w:rsidR="00CB57C2">
              <w:rPr>
                <w:rFonts w:ascii="Arial" w:hAnsi="Arial" w:cs="Arial"/>
                <w:noProof/>
                <w:sz w:val="22"/>
                <w:szCs w:val="22"/>
              </w:rPr>
              <w:t>ied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appropriate corrective measures.</w:t>
            </w:r>
          </w:p>
        </w:tc>
        <w:tc>
          <w:tcPr>
            <w:tcW w:w="810" w:type="dxa"/>
          </w:tcPr>
          <w:p w14:paraId="349C6409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636946B9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1827AE44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55534EE" w14:textId="3D8FDA77" w:rsidR="00CF4511" w:rsidRPr="00D43518" w:rsidRDefault="00D43518" w:rsidP="008E2C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Test</w:t>
            </w:r>
            <w:r w:rsidR="00CF4511" w:rsidRPr="00D4351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winding with correct number of turns.</w:t>
            </w:r>
          </w:p>
        </w:tc>
        <w:tc>
          <w:tcPr>
            <w:tcW w:w="810" w:type="dxa"/>
          </w:tcPr>
          <w:p w14:paraId="70DC5A36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7DBBF5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2A0870A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1650411A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4572ACAE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B576899" w14:textId="4245122C" w:rsidR="00CF4511" w:rsidRDefault="00CF4511" w:rsidP="008E2C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Measure</w:t>
            </w:r>
            <w:r w:rsidR="00CB57C2">
              <w:rPr>
                <w:rFonts w:ascii="Arial" w:hAnsi="Arial" w:cs="Arial"/>
                <w:noProof/>
                <w:sz w:val="22"/>
                <w:szCs w:val="22"/>
              </w:rPr>
              <w:t>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and fabricate</w:t>
            </w:r>
            <w:r w:rsidR="00CB57C2">
              <w:rPr>
                <w:rFonts w:ascii="Arial" w:hAnsi="Arial" w:cs="Arial"/>
                <w:noProof/>
                <w:sz w:val="22"/>
                <w:szCs w:val="22"/>
              </w:rPr>
              <w:t>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parts accurately.</w:t>
            </w:r>
          </w:p>
        </w:tc>
        <w:tc>
          <w:tcPr>
            <w:tcW w:w="810" w:type="dxa"/>
          </w:tcPr>
          <w:p w14:paraId="4354AA2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21125BD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6E18FA4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CF4511" w:rsidRPr="00A33A91" w14:paraId="62B64D92" w14:textId="77777777" w:rsidTr="00C63CA4">
        <w:trPr>
          <w:trHeight w:val="288"/>
        </w:trPr>
        <w:tc>
          <w:tcPr>
            <w:tcW w:w="895" w:type="dxa"/>
            <w:vAlign w:val="center"/>
          </w:tcPr>
          <w:p w14:paraId="2111F48A" w14:textId="77777777" w:rsidR="00CF4511" w:rsidRPr="003032E1" w:rsidRDefault="00CF4511" w:rsidP="008E2C0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8DF03E3" w14:textId="458B01BA" w:rsidR="00CF4511" w:rsidRDefault="00CF4511" w:rsidP="008E2C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3166">
              <w:rPr>
                <w:rFonts w:ascii="Arial" w:hAnsi="Arial" w:cs="Arial"/>
                <w:noProof/>
                <w:sz w:val="22"/>
                <w:szCs w:val="22"/>
              </w:rPr>
              <w:t>Develop</w:t>
            </w:r>
            <w:r w:rsidR="00CB57C2">
              <w:rPr>
                <w:rFonts w:ascii="Arial" w:hAnsi="Arial" w:cs="Arial"/>
                <w:noProof/>
                <w:sz w:val="22"/>
                <w:szCs w:val="22"/>
              </w:rPr>
              <w:t>ed</w:t>
            </w:r>
            <w:r w:rsidRPr="00B03166">
              <w:rPr>
                <w:rFonts w:ascii="Arial" w:hAnsi="Arial" w:cs="Arial"/>
                <w:noProof/>
                <w:sz w:val="22"/>
                <w:szCs w:val="22"/>
              </w:rPr>
              <w:t xml:space="preserve"> business plan includes services, costs, pricing, and profit</w:t>
            </w:r>
          </w:p>
        </w:tc>
        <w:tc>
          <w:tcPr>
            <w:tcW w:w="810" w:type="dxa"/>
          </w:tcPr>
          <w:p w14:paraId="2EA4E652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7249CE0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2A302FC" w14:textId="77777777" w:rsidR="00CF4511" w:rsidRPr="00A33A91" w:rsidRDefault="00CF4511" w:rsidP="008E2C09">
            <w:pPr>
              <w:jc w:val="both"/>
              <w:rPr>
                <w:rFonts w:ascii="Arial" w:hAnsi="Arial" w:cs="Arial"/>
              </w:rPr>
            </w:pPr>
          </w:p>
        </w:tc>
      </w:tr>
      <w:tr w:rsidR="004769E7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769E7" w:rsidRPr="00A33A91" w:rsidRDefault="004769E7" w:rsidP="004769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7FFBC8" id="Rectangle 43" o:spid="_x0000_s1026" style="position:absolute;margin-left:70.7pt;margin-top:2.2pt;width:14pt;height:9.5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4769E7" w:rsidRPr="00855904" w:rsidRDefault="004769E7" w:rsidP="004769E7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698EE94" id="Rectangle 5" o:spid="_x0000_s1026" style="position:absolute;margin-left:77.5pt;margin-top:-1.45pt;width:14pt;height:9.5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52BC3CDD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5711AEB6" w:rsidR="00F96D51" w:rsidRPr="004769E7" w:rsidRDefault="004769E7" w:rsidP="004769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06F8C352" w:rsidR="00F96D51" w:rsidRPr="00D9053B" w:rsidRDefault="004769E7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4769E7">
              <w:rPr>
                <w:rFonts w:ascii="Arial" w:hAnsi="Arial" w:cs="Arial"/>
                <w:spacing w:val="-3"/>
                <w:sz w:val="22"/>
                <w:szCs w:val="22"/>
              </w:rPr>
              <w:t>What hazards did you identify before starting the task?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D9053B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13A7DBE6" w:rsidR="00F96D51" w:rsidRPr="004769E7" w:rsidRDefault="004769E7" w:rsidP="004769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2D410D14" w14:textId="58C8D8DD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39F92B5" w14:textId="27D1553B" w:rsidR="00F96D51" w:rsidRPr="00D9053B" w:rsidRDefault="00614FFF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14FFF">
              <w:rPr>
                <w:rFonts w:ascii="Arial" w:hAnsi="Arial" w:cs="Arial"/>
                <w:spacing w:val="-3"/>
                <w:sz w:val="22"/>
                <w:szCs w:val="22"/>
              </w:rPr>
              <w:t>Why is hazard identification important in transformer work?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D9053B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7B5A7BC3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A4AF770" w14:textId="79E34ADB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9037D26" w14:textId="0DE8EC4F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Can you explain the purpose of the LOTO procedure?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5BC4B8AC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F67836A" w14:textId="3E352921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0129596C" w14:textId="79869F33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 xml:space="preserve">What could happen if </w:t>
            </w:r>
            <w:r w:rsidR="00204093" w:rsidRPr="00614FFF">
              <w:rPr>
                <w:rFonts w:ascii="Arial" w:hAnsi="Arial" w:cs="Arial"/>
                <w:sz w:val="22"/>
                <w:szCs w:val="22"/>
              </w:rPr>
              <w:t>the bushi</w:t>
            </w:r>
            <w:r w:rsidR="00204093" w:rsidRPr="00614FFF">
              <w:rPr>
                <w:rFonts w:ascii="Arial" w:hAnsi="Arial" w:cs="Arial"/>
              </w:rPr>
              <w:t>ng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is not installed properly?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FACF881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187EF174" w14:textId="57B663C9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901BA38" w14:textId="4C10C75B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What electrical test</w:t>
            </w:r>
            <w:r w:rsidR="00C10C41">
              <w:rPr>
                <w:rFonts w:ascii="Arial" w:hAnsi="Arial" w:cs="Arial"/>
                <w:sz w:val="22"/>
                <w:szCs w:val="22"/>
              </w:rPr>
              <w:t>s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did you perform and what is its purpose?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44B6B60" w14:textId="557312B2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5D372594" w14:textId="24CFD5D7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7A97CA7" w14:textId="5D7AA881" w:rsidR="00F96D51" w:rsidRPr="00D9053B" w:rsidRDefault="00614FFF" w:rsidP="002F1E24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Wh</w:t>
            </w:r>
            <w:r w:rsidR="008B0715">
              <w:rPr>
                <w:rFonts w:ascii="Arial" w:hAnsi="Arial" w:cs="Arial"/>
                <w:sz w:val="22"/>
                <w:szCs w:val="22"/>
              </w:rPr>
              <w:t>at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is proper test sequenc</w:t>
            </w:r>
            <w:r w:rsidR="008B0715">
              <w:rPr>
                <w:rFonts w:ascii="Arial" w:hAnsi="Arial" w:cs="Arial"/>
                <w:sz w:val="22"/>
                <w:szCs w:val="22"/>
              </w:rPr>
              <w:t>e</w:t>
            </w:r>
            <w:r w:rsidRPr="00614FF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6C520C40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  <w:vAlign w:val="center"/>
          </w:tcPr>
          <w:p w14:paraId="0420AC1A" w14:textId="0E999D60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Which parameters or test values did you record?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0D7A407F" w:rsidR="00F96D51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  <w:vAlign w:val="center"/>
          </w:tcPr>
          <w:p w14:paraId="130F3164" w14:textId="0E32B346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How often should transformer P</w:t>
            </w:r>
            <w:r w:rsidR="00D67358">
              <w:rPr>
                <w:rFonts w:ascii="Arial" w:hAnsi="Arial" w:cs="Arial"/>
                <w:sz w:val="22"/>
                <w:szCs w:val="22"/>
              </w:rPr>
              <w:t xml:space="preserve">reventive </w:t>
            </w:r>
            <w:r w:rsidRPr="00614FFF">
              <w:rPr>
                <w:rFonts w:ascii="Arial" w:hAnsi="Arial" w:cs="Arial"/>
                <w:sz w:val="22"/>
                <w:szCs w:val="22"/>
              </w:rPr>
              <w:t>M</w:t>
            </w:r>
            <w:r w:rsidR="00D67358">
              <w:rPr>
                <w:rFonts w:ascii="Arial" w:hAnsi="Arial" w:cs="Arial"/>
                <w:sz w:val="22"/>
                <w:szCs w:val="22"/>
              </w:rPr>
              <w:t>aintenance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be performed?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33735F" w:rsidRPr="00A33A91" w14:paraId="7391B6A9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88E662A" w14:textId="1E39FBF7" w:rsidR="0033735F" w:rsidRPr="0033735F" w:rsidRDefault="0033735F" w:rsidP="00337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vAlign w:val="center"/>
          </w:tcPr>
          <w:p w14:paraId="79F22E99" w14:textId="2BAABF03" w:rsidR="0033735F" w:rsidRPr="0033735F" w:rsidRDefault="0033735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33735F">
              <w:rPr>
                <w:rFonts w:ascii="Arial" w:hAnsi="Arial" w:cs="Arial"/>
                <w:sz w:val="22"/>
                <w:szCs w:val="22"/>
              </w:rPr>
              <w:t>Which P</w:t>
            </w:r>
            <w:r w:rsidR="004A4355">
              <w:rPr>
                <w:rFonts w:ascii="Arial" w:hAnsi="Arial" w:cs="Arial"/>
                <w:sz w:val="22"/>
                <w:szCs w:val="22"/>
              </w:rPr>
              <w:t xml:space="preserve">reventive </w:t>
            </w:r>
            <w:r w:rsidRPr="0033735F">
              <w:rPr>
                <w:rFonts w:ascii="Arial" w:hAnsi="Arial" w:cs="Arial"/>
                <w:sz w:val="22"/>
                <w:szCs w:val="22"/>
              </w:rPr>
              <w:t>M</w:t>
            </w:r>
            <w:r w:rsidR="004A4355">
              <w:rPr>
                <w:rFonts w:ascii="Arial" w:hAnsi="Arial" w:cs="Arial"/>
                <w:sz w:val="22"/>
                <w:szCs w:val="22"/>
              </w:rPr>
              <w:t>aintenance</w:t>
            </w:r>
            <w:r w:rsidRPr="0033735F">
              <w:rPr>
                <w:rFonts w:ascii="Arial" w:hAnsi="Arial" w:cs="Arial"/>
                <w:sz w:val="22"/>
                <w:szCs w:val="22"/>
              </w:rPr>
              <w:t xml:space="preserve"> item do you think is the most critical and why?</w:t>
            </w:r>
          </w:p>
        </w:tc>
        <w:tc>
          <w:tcPr>
            <w:tcW w:w="1259" w:type="dxa"/>
            <w:vMerge w:val="restart"/>
          </w:tcPr>
          <w:p w14:paraId="5AF29F83" w14:textId="77777777" w:rsidR="0033735F" w:rsidRPr="00A33A91" w:rsidRDefault="0033735F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DE4F37" w14:textId="77777777" w:rsidR="0033735F" w:rsidRPr="00A33A91" w:rsidRDefault="0033735F" w:rsidP="00F96D51">
            <w:pPr>
              <w:rPr>
                <w:rFonts w:ascii="Arial" w:hAnsi="Arial" w:cs="Arial"/>
              </w:rPr>
            </w:pPr>
          </w:p>
        </w:tc>
      </w:tr>
      <w:tr w:rsidR="0033735F" w:rsidRPr="00A33A91" w14:paraId="605ADE40" w14:textId="77777777" w:rsidTr="00950EC6">
        <w:trPr>
          <w:trHeight w:val="20"/>
        </w:trPr>
        <w:tc>
          <w:tcPr>
            <w:tcW w:w="625" w:type="dxa"/>
            <w:vMerge/>
          </w:tcPr>
          <w:p w14:paraId="08DAF3CB" w14:textId="77777777" w:rsidR="0033735F" w:rsidRPr="00A33A91" w:rsidRDefault="0033735F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2C76493" w14:textId="77777777" w:rsidR="0033735F" w:rsidRPr="00D9053B" w:rsidRDefault="0033735F" w:rsidP="00F96D51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66A2D39" w14:textId="77777777" w:rsidR="0033735F" w:rsidRPr="00A33A91" w:rsidRDefault="0033735F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255CB08" w14:textId="77777777" w:rsidR="0033735F" w:rsidRPr="00A33A91" w:rsidRDefault="0033735F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7357C446" w:rsidR="00F96D51" w:rsidRPr="00614FFF" w:rsidRDefault="0033735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  <w:vAlign w:val="center"/>
          </w:tcPr>
          <w:p w14:paraId="76FDEFBD" w14:textId="2D626F54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What fault</w:t>
            </w:r>
            <w:r w:rsidR="001E3D7D">
              <w:rPr>
                <w:rFonts w:ascii="Arial" w:hAnsi="Arial" w:cs="Arial"/>
                <w:sz w:val="22"/>
                <w:szCs w:val="22"/>
              </w:rPr>
              <w:t>(</w:t>
            </w:r>
            <w:r w:rsidR="00D5709A">
              <w:rPr>
                <w:rFonts w:ascii="Arial" w:hAnsi="Arial" w:cs="Arial"/>
                <w:sz w:val="22"/>
                <w:szCs w:val="22"/>
              </w:rPr>
              <w:t>s</w:t>
            </w:r>
            <w:r w:rsidR="001E3D7D">
              <w:rPr>
                <w:rFonts w:ascii="Arial" w:hAnsi="Arial" w:cs="Arial"/>
                <w:sz w:val="22"/>
                <w:szCs w:val="22"/>
              </w:rPr>
              <w:t>)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did you find in the transformer </w:t>
            </w:r>
            <w:r w:rsidR="00075B11">
              <w:rPr>
                <w:rFonts w:ascii="Arial" w:hAnsi="Arial" w:cs="Arial"/>
                <w:sz w:val="22"/>
                <w:szCs w:val="22"/>
              </w:rPr>
              <w:t>test</w:t>
            </w:r>
            <w:r w:rsidRPr="00614FFF">
              <w:rPr>
                <w:rFonts w:ascii="Arial" w:hAnsi="Arial" w:cs="Arial"/>
                <w:sz w:val="22"/>
                <w:szCs w:val="22"/>
              </w:rPr>
              <w:t xml:space="preserve"> and how did you confirm it?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05AD730D" w:rsidR="00F96D51" w:rsidRPr="00B94138" w:rsidRDefault="00614FFF" w:rsidP="00B941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3735F"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5467B860" w14:textId="644E46B3" w:rsidR="00F96D51" w:rsidRPr="00D9053B" w:rsidRDefault="00614FFF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How do you make sure wind</w:t>
            </w:r>
            <w:r w:rsidR="00075B11">
              <w:rPr>
                <w:rFonts w:ascii="Arial" w:hAnsi="Arial" w:cs="Arial"/>
                <w:sz w:val="22"/>
                <w:szCs w:val="22"/>
              </w:rPr>
              <w:t xml:space="preserve">ing </w:t>
            </w:r>
            <w:r w:rsidRPr="00614FFF">
              <w:rPr>
                <w:rFonts w:ascii="Arial" w:hAnsi="Arial" w:cs="Arial"/>
                <w:sz w:val="22"/>
                <w:szCs w:val="22"/>
              </w:rPr>
              <w:t>number of turns</w:t>
            </w:r>
            <w:r w:rsidR="00075B11">
              <w:rPr>
                <w:rFonts w:ascii="Arial" w:hAnsi="Arial" w:cs="Arial"/>
                <w:sz w:val="22"/>
                <w:szCs w:val="22"/>
              </w:rPr>
              <w:t xml:space="preserve"> are as per specification mentioned on name plate?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614FFF" w:rsidRPr="00A33A91" w14:paraId="69AC0EF1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4170FD67" w14:textId="6E181891" w:rsidR="00614FFF" w:rsidRPr="00614FFF" w:rsidRDefault="00614FFF" w:rsidP="00614F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3735F"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6237F" w14:textId="4E6A3F8D" w:rsidR="00614FFF" w:rsidRPr="00614FFF" w:rsidRDefault="00614FFF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614FFF">
              <w:rPr>
                <w:rFonts w:ascii="Arial" w:hAnsi="Arial" w:cs="Arial"/>
                <w:sz w:val="22"/>
                <w:szCs w:val="22"/>
              </w:rPr>
              <w:t>What happens if the winding turns are incorrect?</w:t>
            </w:r>
          </w:p>
        </w:tc>
        <w:tc>
          <w:tcPr>
            <w:tcW w:w="1259" w:type="dxa"/>
            <w:vMerge w:val="restart"/>
          </w:tcPr>
          <w:p w14:paraId="347C9920" w14:textId="77777777" w:rsidR="00614FFF" w:rsidRPr="00A33A91" w:rsidRDefault="00614FFF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B0B403C" w14:textId="77777777" w:rsidR="00614FFF" w:rsidRPr="00A33A91" w:rsidRDefault="00614FFF" w:rsidP="008C64D1">
            <w:pPr>
              <w:rPr>
                <w:rFonts w:ascii="Arial" w:hAnsi="Arial" w:cs="Arial"/>
              </w:rPr>
            </w:pPr>
          </w:p>
        </w:tc>
      </w:tr>
      <w:tr w:rsidR="00614FFF" w:rsidRPr="00A33A91" w14:paraId="4577D77D" w14:textId="77777777" w:rsidTr="00950EC6">
        <w:trPr>
          <w:trHeight w:val="20"/>
        </w:trPr>
        <w:tc>
          <w:tcPr>
            <w:tcW w:w="625" w:type="dxa"/>
            <w:vMerge/>
          </w:tcPr>
          <w:p w14:paraId="387D39D6" w14:textId="77777777" w:rsidR="00614FFF" w:rsidRPr="00A33A91" w:rsidRDefault="00614FFF" w:rsidP="008C64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20951E" w14:textId="77777777" w:rsidR="00614FFF" w:rsidRPr="00D9053B" w:rsidRDefault="00614FFF" w:rsidP="008C64D1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8057996" w14:textId="77777777" w:rsidR="00614FFF" w:rsidRPr="00A33A91" w:rsidRDefault="00614FFF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5165998" w14:textId="77777777" w:rsidR="00614FFF" w:rsidRPr="00A33A91" w:rsidRDefault="00614FFF" w:rsidP="008C64D1">
            <w:pPr>
              <w:rPr>
                <w:rFonts w:ascii="Arial" w:hAnsi="Arial" w:cs="Arial"/>
              </w:rPr>
            </w:pPr>
          </w:p>
        </w:tc>
      </w:tr>
      <w:tr w:rsidR="00D92827" w:rsidRPr="00A33A91" w14:paraId="4447280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5CB8A8B" w14:textId="1763B293" w:rsidR="00D92827" w:rsidRPr="0033735F" w:rsidRDefault="00D92827" w:rsidP="00D928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8EE851" w14:textId="41044DE6" w:rsidR="00D92827" w:rsidRPr="00D9053B" w:rsidRDefault="00D92827" w:rsidP="00D92827">
            <w:pPr>
              <w:rPr>
                <w:rFonts w:ascii="Arial" w:hAnsi="Arial" w:cs="Arial"/>
              </w:rPr>
            </w:pPr>
            <w:r w:rsidRPr="0033735F">
              <w:rPr>
                <w:rFonts w:ascii="Arial" w:hAnsi="Arial" w:cs="Arial"/>
                <w:sz w:val="22"/>
                <w:szCs w:val="22"/>
              </w:rPr>
              <w:t>What materials can be used for insulation in coil winding?</w:t>
            </w:r>
          </w:p>
        </w:tc>
        <w:tc>
          <w:tcPr>
            <w:tcW w:w="1259" w:type="dxa"/>
            <w:vMerge w:val="restart"/>
          </w:tcPr>
          <w:p w14:paraId="31731B9B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7F6DB48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0A18C616" w14:textId="77777777" w:rsidTr="00950EC6">
        <w:trPr>
          <w:trHeight w:val="20"/>
        </w:trPr>
        <w:tc>
          <w:tcPr>
            <w:tcW w:w="625" w:type="dxa"/>
            <w:vMerge/>
          </w:tcPr>
          <w:p w14:paraId="68FFB0A1" w14:textId="77777777" w:rsidR="00D92827" w:rsidRPr="00A33A91" w:rsidRDefault="00D92827" w:rsidP="00D928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7ECCD" w14:textId="77777777" w:rsidR="00D92827" w:rsidRPr="00D9053B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AB445EB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0EB3337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5EE523B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393D1556" w14:textId="228E7436" w:rsidR="00D92827" w:rsidRPr="0033735F" w:rsidRDefault="00D92827" w:rsidP="00D928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686798" w14:textId="14019373" w:rsidR="00D92827" w:rsidRPr="00D9053B" w:rsidRDefault="00D92827" w:rsidP="00D92827">
            <w:pPr>
              <w:rPr>
                <w:rFonts w:ascii="Arial" w:hAnsi="Arial" w:cs="Arial"/>
              </w:rPr>
            </w:pPr>
            <w:r w:rsidRPr="0099739D">
              <w:rPr>
                <w:rFonts w:ascii="Arial" w:hAnsi="Arial" w:cs="Arial"/>
                <w:sz w:val="22"/>
                <w:szCs w:val="22"/>
              </w:rPr>
              <w:t>How do you check if insulation is applied correctly?</w:t>
            </w:r>
          </w:p>
        </w:tc>
        <w:tc>
          <w:tcPr>
            <w:tcW w:w="1259" w:type="dxa"/>
            <w:vMerge w:val="restart"/>
          </w:tcPr>
          <w:p w14:paraId="7B5B2CE0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3D5748C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07B86AC4" w14:textId="77777777" w:rsidTr="00950EC6">
        <w:trPr>
          <w:trHeight w:val="20"/>
        </w:trPr>
        <w:tc>
          <w:tcPr>
            <w:tcW w:w="625" w:type="dxa"/>
            <w:vMerge/>
          </w:tcPr>
          <w:p w14:paraId="368E8263" w14:textId="77777777" w:rsidR="00D92827" w:rsidRPr="00A33A91" w:rsidRDefault="00D92827" w:rsidP="00D928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2CDD4B" w14:textId="77777777" w:rsidR="00D92827" w:rsidRPr="00D9053B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8324B1C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7821E0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444CD3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5380458" w14:textId="6561EDAB" w:rsidR="00D92827" w:rsidRPr="0099739D" w:rsidRDefault="00D92827" w:rsidP="00D928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0B7603" w14:textId="22A71AC6" w:rsidR="00D92827" w:rsidRPr="0099739D" w:rsidRDefault="00D92827" w:rsidP="00D92827">
            <w:pPr>
              <w:rPr>
                <w:rFonts w:ascii="Arial" w:hAnsi="Arial" w:cs="Arial"/>
                <w:sz w:val="22"/>
                <w:szCs w:val="22"/>
              </w:rPr>
            </w:pPr>
            <w:r w:rsidRPr="0099739D">
              <w:rPr>
                <w:rFonts w:ascii="Arial" w:hAnsi="Arial" w:cs="Arial"/>
                <w:sz w:val="22"/>
                <w:szCs w:val="22"/>
              </w:rPr>
              <w:t>Which measuring tools did you use for fabrication?</w:t>
            </w:r>
          </w:p>
        </w:tc>
        <w:tc>
          <w:tcPr>
            <w:tcW w:w="1259" w:type="dxa"/>
            <w:vMerge w:val="restart"/>
          </w:tcPr>
          <w:p w14:paraId="0FBB4D53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F9222C6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2914AE94" w14:textId="77777777" w:rsidTr="00950EC6">
        <w:trPr>
          <w:trHeight w:val="20"/>
        </w:trPr>
        <w:tc>
          <w:tcPr>
            <w:tcW w:w="625" w:type="dxa"/>
            <w:vMerge/>
          </w:tcPr>
          <w:p w14:paraId="10A530A3" w14:textId="77777777" w:rsidR="00D92827" w:rsidRPr="00A33A91" w:rsidRDefault="00D92827" w:rsidP="00D928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479962" w14:textId="77777777" w:rsidR="00D92827" w:rsidRPr="00D9053B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51D418F8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ED02A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1C863B8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FC347CA" w14:textId="690041E3" w:rsidR="00D92827" w:rsidRPr="0099739D" w:rsidRDefault="00D92827" w:rsidP="00D928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A5F670" w14:textId="519B70DA" w:rsidR="00D92827" w:rsidRPr="0099739D" w:rsidRDefault="00D92827" w:rsidP="00D92827">
            <w:pPr>
              <w:rPr>
                <w:rFonts w:ascii="Arial" w:hAnsi="Arial" w:cs="Arial"/>
                <w:sz w:val="22"/>
                <w:szCs w:val="22"/>
              </w:rPr>
            </w:pPr>
            <w:r w:rsidRPr="0099739D">
              <w:rPr>
                <w:rFonts w:ascii="Arial" w:hAnsi="Arial" w:cs="Arial"/>
                <w:sz w:val="22"/>
                <w:szCs w:val="22"/>
              </w:rPr>
              <w:t>What services are included in your business plan?</w:t>
            </w:r>
          </w:p>
        </w:tc>
        <w:tc>
          <w:tcPr>
            <w:tcW w:w="1259" w:type="dxa"/>
            <w:vMerge w:val="restart"/>
          </w:tcPr>
          <w:p w14:paraId="46EBE973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367B48C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  <w:tr w:rsidR="00D92827" w:rsidRPr="00A33A91" w14:paraId="01B02BF6" w14:textId="77777777" w:rsidTr="00950EC6">
        <w:trPr>
          <w:trHeight w:val="20"/>
        </w:trPr>
        <w:tc>
          <w:tcPr>
            <w:tcW w:w="625" w:type="dxa"/>
            <w:vMerge/>
          </w:tcPr>
          <w:p w14:paraId="131F94E9" w14:textId="77777777" w:rsidR="00D92827" w:rsidRPr="00A33A91" w:rsidRDefault="00D92827" w:rsidP="00D928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05B61" w14:textId="77777777" w:rsidR="00D92827" w:rsidRPr="00D9053B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BDE5C93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92400E" w14:textId="77777777" w:rsidR="00D92827" w:rsidRPr="00A33A91" w:rsidRDefault="00D92827" w:rsidP="00D92827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22D45C6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31513" w14:textId="77777777" w:rsidR="00431031" w:rsidRDefault="00431031" w:rsidP="00C92255">
      <w:pPr>
        <w:spacing w:after="0" w:line="240" w:lineRule="auto"/>
      </w:pPr>
      <w:r>
        <w:separator/>
      </w:r>
    </w:p>
  </w:endnote>
  <w:endnote w:type="continuationSeparator" w:id="0">
    <w:p w14:paraId="5D0CDE62" w14:textId="77777777" w:rsidR="00431031" w:rsidRDefault="0043103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2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09B3AC" w14:textId="77777777" w:rsidR="00431031" w:rsidRDefault="00431031" w:rsidP="00C92255">
      <w:pPr>
        <w:spacing w:after="0" w:line="240" w:lineRule="auto"/>
      </w:pPr>
      <w:r>
        <w:separator/>
      </w:r>
    </w:p>
  </w:footnote>
  <w:footnote w:type="continuationSeparator" w:id="0">
    <w:p w14:paraId="68E75BCF" w14:textId="77777777" w:rsidR="00431031" w:rsidRDefault="00431031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8E39" w14:textId="0D067B86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D92827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F0666"/>
    <w:multiLevelType w:val="hybridMultilevel"/>
    <w:tmpl w:val="730057FA"/>
    <w:lvl w:ilvl="0" w:tplc="6B7E630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450" w:hanging="360"/>
      </w:pPr>
    </w:lvl>
    <w:lvl w:ilvl="2" w:tplc="0409001B" w:tentative="1">
      <w:start w:val="1"/>
      <w:numFmt w:val="lowerRoman"/>
      <w:lvlText w:val="%3."/>
      <w:lvlJc w:val="right"/>
      <w:pPr>
        <w:ind w:left="270" w:hanging="180"/>
      </w:pPr>
    </w:lvl>
    <w:lvl w:ilvl="3" w:tplc="0409000F" w:tentative="1">
      <w:start w:val="1"/>
      <w:numFmt w:val="decimal"/>
      <w:lvlText w:val="%4."/>
      <w:lvlJc w:val="left"/>
      <w:pPr>
        <w:ind w:left="990" w:hanging="360"/>
      </w:pPr>
    </w:lvl>
    <w:lvl w:ilvl="4" w:tplc="04090019" w:tentative="1">
      <w:start w:val="1"/>
      <w:numFmt w:val="lowerLetter"/>
      <w:lvlText w:val="%5."/>
      <w:lvlJc w:val="left"/>
      <w:pPr>
        <w:ind w:left="1710" w:hanging="360"/>
      </w:pPr>
    </w:lvl>
    <w:lvl w:ilvl="5" w:tplc="0409001B" w:tentative="1">
      <w:start w:val="1"/>
      <w:numFmt w:val="lowerRoman"/>
      <w:lvlText w:val="%6."/>
      <w:lvlJc w:val="right"/>
      <w:pPr>
        <w:ind w:left="2430" w:hanging="180"/>
      </w:pPr>
    </w:lvl>
    <w:lvl w:ilvl="6" w:tplc="0409000F" w:tentative="1">
      <w:start w:val="1"/>
      <w:numFmt w:val="decimal"/>
      <w:lvlText w:val="%7."/>
      <w:lvlJc w:val="left"/>
      <w:pPr>
        <w:ind w:left="3150" w:hanging="360"/>
      </w:pPr>
    </w:lvl>
    <w:lvl w:ilvl="7" w:tplc="04090019" w:tentative="1">
      <w:start w:val="1"/>
      <w:numFmt w:val="lowerLetter"/>
      <w:lvlText w:val="%8."/>
      <w:lvlJc w:val="left"/>
      <w:pPr>
        <w:ind w:left="3870" w:hanging="360"/>
      </w:pPr>
    </w:lvl>
    <w:lvl w:ilvl="8" w:tplc="0409001B" w:tentative="1">
      <w:start w:val="1"/>
      <w:numFmt w:val="lowerRoman"/>
      <w:lvlText w:val="%9."/>
      <w:lvlJc w:val="right"/>
      <w:pPr>
        <w:ind w:left="4590" w:hanging="180"/>
      </w:pPr>
    </w:lvl>
  </w:abstractNum>
  <w:abstractNum w:abstractNumId="6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04F"/>
    <w:rsid w:val="00003FE8"/>
    <w:rsid w:val="000100CD"/>
    <w:rsid w:val="00026798"/>
    <w:rsid w:val="00026D8F"/>
    <w:rsid w:val="00027020"/>
    <w:rsid w:val="00027167"/>
    <w:rsid w:val="00041FAC"/>
    <w:rsid w:val="00055B94"/>
    <w:rsid w:val="0006249D"/>
    <w:rsid w:val="000632C8"/>
    <w:rsid w:val="00064806"/>
    <w:rsid w:val="00072C92"/>
    <w:rsid w:val="00075B11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E12C3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7D4"/>
    <w:rsid w:val="001438AD"/>
    <w:rsid w:val="0015188E"/>
    <w:rsid w:val="001538E1"/>
    <w:rsid w:val="00157C17"/>
    <w:rsid w:val="0016693F"/>
    <w:rsid w:val="0016752A"/>
    <w:rsid w:val="0017053C"/>
    <w:rsid w:val="001A19E3"/>
    <w:rsid w:val="001C3A05"/>
    <w:rsid w:val="001C6604"/>
    <w:rsid w:val="001D1838"/>
    <w:rsid w:val="001D47D3"/>
    <w:rsid w:val="001E0976"/>
    <w:rsid w:val="001E28DE"/>
    <w:rsid w:val="001E3D7D"/>
    <w:rsid w:val="001F2A43"/>
    <w:rsid w:val="001F35B8"/>
    <w:rsid w:val="001F3AF9"/>
    <w:rsid w:val="001F4B7D"/>
    <w:rsid w:val="00204093"/>
    <w:rsid w:val="00205A44"/>
    <w:rsid w:val="00207B22"/>
    <w:rsid w:val="00210ABC"/>
    <w:rsid w:val="002143D8"/>
    <w:rsid w:val="00215FC2"/>
    <w:rsid w:val="00220A2C"/>
    <w:rsid w:val="002409BC"/>
    <w:rsid w:val="0024460D"/>
    <w:rsid w:val="00250844"/>
    <w:rsid w:val="002539C8"/>
    <w:rsid w:val="00271B95"/>
    <w:rsid w:val="002724EF"/>
    <w:rsid w:val="00276BCD"/>
    <w:rsid w:val="00284F3D"/>
    <w:rsid w:val="00292AA0"/>
    <w:rsid w:val="002953AC"/>
    <w:rsid w:val="00297023"/>
    <w:rsid w:val="002A0460"/>
    <w:rsid w:val="002A2841"/>
    <w:rsid w:val="002A7A10"/>
    <w:rsid w:val="002B1D5B"/>
    <w:rsid w:val="002B7B30"/>
    <w:rsid w:val="002C17E0"/>
    <w:rsid w:val="002C1ECE"/>
    <w:rsid w:val="002C3163"/>
    <w:rsid w:val="002C3253"/>
    <w:rsid w:val="002C46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15504"/>
    <w:rsid w:val="00325835"/>
    <w:rsid w:val="00331F66"/>
    <w:rsid w:val="00333EC3"/>
    <w:rsid w:val="003350BF"/>
    <w:rsid w:val="0033735F"/>
    <w:rsid w:val="00337881"/>
    <w:rsid w:val="00345AC0"/>
    <w:rsid w:val="00351EED"/>
    <w:rsid w:val="0035325F"/>
    <w:rsid w:val="00361CAB"/>
    <w:rsid w:val="0037056D"/>
    <w:rsid w:val="003775B3"/>
    <w:rsid w:val="00380381"/>
    <w:rsid w:val="00394921"/>
    <w:rsid w:val="00396713"/>
    <w:rsid w:val="003A6FF0"/>
    <w:rsid w:val="003B28F3"/>
    <w:rsid w:val="003B4E50"/>
    <w:rsid w:val="003C03A9"/>
    <w:rsid w:val="003C15F7"/>
    <w:rsid w:val="003D3916"/>
    <w:rsid w:val="003E44E9"/>
    <w:rsid w:val="003F23AB"/>
    <w:rsid w:val="003F3430"/>
    <w:rsid w:val="00405371"/>
    <w:rsid w:val="004059A9"/>
    <w:rsid w:val="0040789E"/>
    <w:rsid w:val="004305CB"/>
    <w:rsid w:val="00431007"/>
    <w:rsid w:val="00431031"/>
    <w:rsid w:val="00433ECA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769E7"/>
    <w:rsid w:val="004778C4"/>
    <w:rsid w:val="00494F77"/>
    <w:rsid w:val="00496BC3"/>
    <w:rsid w:val="004A28F6"/>
    <w:rsid w:val="004A4355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0CFA"/>
    <w:rsid w:val="00512618"/>
    <w:rsid w:val="005164AA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5516"/>
    <w:rsid w:val="005C63CA"/>
    <w:rsid w:val="005D0D84"/>
    <w:rsid w:val="005D521E"/>
    <w:rsid w:val="005E1D93"/>
    <w:rsid w:val="005E4227"/>
    <w:rsid w:val="005F233E"/>
    <w:rsid w:val="00614262"/>
    <w:rsid w:val="0061490E"/>
    <w:rsid w:val="00614FFF"/>
    <w:rsid w:val="00622345"/>
    <w:rsid w:val="00631772"/>
    <w:rsid w:val="0063297B"/>
    <w:rsid w:val="00636D01"/>
    <w:rsid w:val="00640E4E"/>
    <w:rsid w:val="00652299"/>
    <w:rsid w:val="0065333D"/>
    <w:rsid w:val="00657584"/>
    <w:rsid w:val="00660249"/>
    <w:rsid w:val="0066191D"/>
    <w:rsid w:val="00665FB6"/>
    <w:rsid w:val="00670AA2"/>
    <w:rsid w:val="00677186"/>
    <w:rsid w:val="006A3B70"/>
    <w:rsid w:val="006A3F88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05267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703B1"/>
    <w:rsid w:val="00781501"/>
    <w:rsid w:val="0078539F"/>
    <w:rsid w:val="007855E2"/>
    <w:rsid w:val="00791F8D"/>
    <w:rsid w:val="00793BD2"/>
    <w:rsid w:val="00796B20"/>
    <w:rsid w:val="007A1898"/>
    <w:rsid w:val="007B55DB"/>
    <w:rsid w:val="007C23FE"/>
    <w:rsid w:val="007C37EC"/>
    <w:rsid w:val="007C4E08"/>
    <w:rsid w:val="007C5166"/>
    <w:rsid w:val="007D02D4"/>
    <w:rsid w:val="007D20FA"/>
    <w:rsid w:val="007D2B77"/>
    <w:rsid w:val="007D50CD"/>
    <w:rsid w:val="007D6A47"/>
    <w:rsid w:val="007E5270"/>
    <w:rsid w:val="007F0667"/>
    <w:rsid w:val="007F4073"/>
    <w:rsid w:val="007F7C4B"/>
    <w:rsid w:val="00800467"/>
    <w:rsid w:val="008207C1"/>
    <w:rsid w:val="00822168"/>
    <w:rsid w:val="00822670"/>
    <w:rsid w:val="008229E3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A23C9"/>
    <w:rsid w:val="008A5A34"/>
    <w:rsid w:val="008B0715"/>
    <w:rsid w:val="008C0535"/>
    <w:rsid w:val="008C0F0B"/>
    <w:rsid w:val="008C64D1"/>
    <w:rsid w:val="008C6704"/>
    <w:rsid w:val="008C7EA1"/>
    <w:rsid w:val="008D4002"/>
    <w:rsid w:val="008D5D33"/>
    <w:rsid w:val="008D7F73"/>
    <w:rsid w:val="008E2C09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4C57"/>
    <w:rsid w:val="00976138"/>
    <w:rsid w:val="009851B9"/>
    <w:rsid w:val="00987018"/>
    <w:rsid w:val="00987718"/>
    <w:rsid w:val="00991713"/>
    <w:rsid w:val="0099184D"/>
    <w:rsid w:val="0099255C"/>
    <w:rsid w:val="0099641E"/>
    <w:rsid w:val="0099739D"/>
    <w:rsid w:val="009A6232"/>
    <w:rsid w:val="009C2048"/>
    <w:rsid w:val="009C2E40"/>
    <w:rsid w:val="009C35F9"/>
    <w:rsid w:val="009D7401"/>
    <w:rsid w:val="009F29C2"/>
    <w:rsid w:val="009F412B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FF9"/>
    <w:rsid w:val="00A35EC5"/>
    <w:rsid w:val="00A408E1"/>
    <w:rsid w:val="00A451F7"/>
    <w:rsid w:val="00A516C1"/>
    <w:rsid w:val="00A531DC"/>
    <w:rsid w:val="00A57FF2"/>
    <w:rsid w:val="00A716DC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566F"/>
    <w:rsid w:val="00B06F1A"/>
    <w:rsid w:val="00B07704"/>
    <w:rsid w:val="00B11A47"/>
    <w:rsid w:val="00B16786"/>
    <w:rsid w:val="00B204EE"/>
    <w:rsid w:val="00B21D2F"/>
    <w:rsid w:val="00B25EA4"/>
    <w:rsid w:val="00B33688"/>
    <w:rsid w:val="00B43A32"/>
    <w:rsid w:val="00B440FE"/>
    <w:rsid w:val="00B4442C"/>
    <w:rsid w:val="00B52849"/>
    <w:rsid w:val="00B5593D"/>
    <w:rsid w:val="00B64C0E"/>
    <w:rsid w:val="00B71B0F"/>
    <w:rsid w:val="00B77098"/>
    <w:rsid w:val="00B775FF"/>
    <w:rsid w:val="00B837DA"/>
    <w:rsid w:val="00B83DE7"/>
    <w:rsid w:val="00B905C5"/>
    <w:rsid w:val="00B94138"/>
    <w:rsid w:val="00B9468A"/>
    <w:rsid w:val="00BA20FB"/>
    <w:rsid w:val="00BA27F2"/>
    <w:rsid w:val="00BC70EC"/>
    <w:rsid w:val="00BD5101"/>
    <w:rsid w:val="00BD5888"/>
    <w:rsid w:val="00BE0457"/>
    <w:rsid w:val="00BE0458"/>
    <w:rsid w:val="00BE0B74"/>
    <w:rsid w:val="00BE3ECF"/>
    <w:rsid w:val="00BF349E"/>
    <w:rsid w:val="00C10C41"/>
    <w:rsid w:val="00C16704"/>
    <w:rsid w:val="00C2629E"/>
    <w:rsid w:val="00C37CEE"/>
    <w:rsid w:val="00C41A0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92255"/>
    <w:rsid w:val="00C94FA5"/>
    <w:rsid w:val="00C95FFF"/>
    <w:rsid w:val="00CA1893"/>
    <w:rsid w:val="00CA28E8"/>
    <w:rsid w:val="00CB1161"/>
    <w:rsid w:val="00CB19D7"/>
    <w:rsid w:val="00CB57C2"/>
    <w:rsid w:val="00CC100E"/>
    <w:rsid w:val="00CC75C2"/>
    <w:rsid w:val="00CD47B9"/>
    <w:rsid w:val="00CD4CF3"/>
    <w:rsid w:val="00CD5935"/>
    <w:rsid w:val="00CD6124"/>
    <w:rsid w:val="00CE0C04"/>
    <w:rsid w:val="00CF113E"/>
    <w:rsid w:val="00CF4511"/>
    <w:rsid w:val="00D02F78"/>
    <w:rsid w:val="00D0344A"/>
    <w:rsid w:val="00D03AB7"/>
    <w:rsid w:val="00D05704"/>
    <w:rsid w:val="00D12E43"/>
    <w:rsid w:val="00D167C4"/>
    <w:rsid w:val="00D16FCC"/>
    <w:rsid w:val="00D24A3B"/>
    <w:rsid w:val="00D4175F"/>
    <w:rsid w:val="00D43518"/>
    <w:rsid w:val="00D469B3"/>
    <w:rsid w:val="00D56305"/>
    <w:rsid w:val="00D5709A"/>
    <w:rsid w:val="00D6461B"/>
    <w:rsid w:val="00D646AF"/>
    <w:rsid w:val="00D67358"/>
    <w:rsid w:val="00D6783A"/>
    <w:rsid w:val="00D67B4D"/>
    <w:rsid w:val="00D702BE"/>
    <w:rsid w:val="00D827EA"/>
    <w:rsid w:val="00D9053B"/>
    <w:rsid w:val="00D9260C"/>
    <w:rsid w:val="00D92827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3683A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16E0"/>
    <w:rsid w:val="00E87648"/>
    <w:rsid w:val="00E92F0B"/>
    <w:rsid w:val="00EA0188"/>
    <w:rsid w:val="00EA2FA2"/>
    <w:rsid w:val="00EA344E"/>
    <w:rsid w:val="00EB5700"/>
    <w:rsid w:val="00EB7060"/>
    <w:rsid w:val="00EC5DCF"/>
    <w:rsid w:val="00ED030E"/>
    <w:rsid w:val="00ED0D9B"/>
    <w:rsid w:val="00ED4FC5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34A7"/>
    <w:rsid w:val="00F470BA"/>
    <w:rsid w:val="00F53A78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4274"/>
    <w:rsid w:val="00FA59AF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B1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B1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D85D-D8BF-4CE0-9A18-CB6176F1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NCS</cp:lastModifiedBy>
  <cp:revision>71</cp:revision>
  <cp:lastPrinted>2024-11-07T05:40:00Z</cp:lastPrinted>
  <dcterms:created xsi:type="dcterms:W3CDTF">2025-12-03T06:56:00Z</dcterms:created>
  <dcterms:modified xsi:type="dcterms:W3CDTF">2025-12-05T06:04:00Z</dcterms:modified>
</cp:coreProperties>
</file>